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134" w:rsidRPr="0053665E" w:rsidRDefault="00A37134" w:rsidP="00A37134">
      <w:pPr>
        <w:pStyle w:val="aa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</w:rPr>
        <w:t>МАДОУ «Детский сад № 12» комбинированного вида</w:t>
      </w:r>
    </w:p>
    <w:p w:rsidR="00A37134" w:rsidRPr="0053665E" w:rsidRDefault="00A37134" w:rsidP="00A37134">
      <w:pPr>
        <w:pStyle w:val="aa"/>
        <w:ind w:left="-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624080, Свердловская область, городской округ Верхняя Пышма, село </w:t>
      </w:r>
      <w:proofErr w:type="spellStart"/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</w:rPr>
        <w:t>Балтым</w:t>
      </w:r>
      <w:proofErr w:type="spellEnd"/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A37134" w:rsidRPr="0053665E" w:rsidRDefault="00A37134" w:rsidP="00A37134">
      <w:pPr>
        <w:pStyle w:val="aa"/>
        <w:ind w:left="-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</w:rPr>
        <w:t>улица Васильковая, здание 13, Тел.:+7 (34368) 7-92-96, +7 (34368) 7-92-97</w:t>
      </w:r>
    </w:p>
    <w:p w:rsidR="00A37134" w:rsidRDefault="00A37134" w:rsidP="00A37134">
      <w:pPr>
        <w:pStyle w:val="aa"/>
        <w:ind w:left="-567"/>
        <w:jc w:val="center"/>
      </w:pPr>
      <w:proofErr w:type="gramStart"/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</w:t>
      </w:r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mail</w:t>
      </w:r>
      <w:proofErr w:type="gramEnd"/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6" w:history="1"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balt</w:t>
        </w:r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park</w:t>
        </w:r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12@</w:t>
        </w:r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mail</w:t>
        </w:r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, </w:t>
      </w:r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</w:rPr>
        <w:t>официальный сайт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hyperlink r:id="rId7" w:history="1"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</w:t>
        </w:r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balt</w:t>
        </w:r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park</w:t>
        </w:r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12.</w:t>
        </w:r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tvoysadik</w:t>
        </w:r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</w:hyperlink>
    </w:p>
    <w:p w:rsidR="00A37134" w:rsidRPr="00A37134" w:rsidRDefault="00A37134" w:rsidP="00A37134">
      <w:pPr>
        <w:pStyle w:val="aa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bookmarkStart w:id="0" w:name="_GoBack"/>
      <w:bookmarkEnd w:id="0"/>
    </w:p>
    <w:p w:rsidR="002A1818" w:rsidRPr="00A37134" w:rsidRDefault="00CD624E" w:rsidP="002A1818">
      <w:pPr>
        <w:pStyle w:val="aa"/>
        <w:jc w:val="center"/>
        <w:rPr>
          <w:rFonts w:ascii="Times New Roman" w:hAnsi="Times New Roman" w:cs="Times New Roman"/>
          <w:b/>
          <w:color w:val="C00000"/>
          <w:sz w:val="30"/>
          <w:szCs w:val="30"/>
          <w:shd w:val="clear" w:color="auto" w:fill="FFFFFF"/>
        </w:rPr>
      </w:pPr>
      <w:r w:rsidRPr="00A37134">
        <w:rPr>
          <w:rFonts w:ascii="Times New Roman" w:hAnsi="Times New Roman" w:cs="Times New Roman"/>
          <w:b/>
          <w:color w:val="C00000"/>
          <w:sz w:val="30"/>
          <w:szCs w:val="30"/>
          <w:shd w:val="clear" w:color="auto" w:fill="FFFFFF"/>
        </w:rPr>
        <w:t xml:space="preserve">Консультация для </w:t>
      </w:r>
      <w:r w:rsidR="00A37134" w:rsidRPr="00A37134">
        <w:rPr>
          <w:rFonts w:ascii="Times New Roman" w:hAnsi="Times New Roman" w:cs="Times New Roman"/>
          <w:b/>
          <w:color w:val="C00000"/>
          <w:sz w:val="30"/>
          <w:szCs w:val="30"/>
          <w:shd w:val="clear" w:color="auto" w:fill="FFFFFF"/>
        </w:rPr>
        <w:t>педагогов</w:t>
      </w:r>
    </w:p>
    <w:p w:rsidR="00CD624E" w:rsidRPr="00A37134" w:rsidRDefault="00CD624E" w:rsidP="002A1818">
      <w:pPr>
        <w:pStyle w:val="aa"/>
        <w:jc w:val="center"/>
        <w:rPr>
          <w:rFonts w:ascii="Times New Roman" w:hAnsi="Times New Roman" w:cs="Times New Roman"/>
          <w:b/>
          <w:color w:val="C00000"/>
          <w:sz w:val="30"/>
          <w:szCs w:val="30"/>
          <w:shd w:val="clear" w:color="auto" w:fill="FFFFFF"/>
        </w:rPr>
      </w:pPr>
      <w:r w:rsidRPr="00A37134">
        <w:rPr>
          <w:rFonts w:ascii="Times New Roman" w:hAnsi="Times New Roman" w:cs="Times New Roman"/>
          <w:b/>
          <w:color w:val="C00000"/>
          <w:sz w:val="30"/>
          <w:szCs w:val="30"/>
          <w:shd w:val="clear" w:color="auto" w:fill="FFFFFF"/>
        </w:rPr>
        <w:t>Тема: «Фоновая музыка в жизни детского сада».</w:t>
      </w:r>
    </w:p>
    <w:p w:rsidR="00EA7BB8" w:rsidRDefault="00EA7BB8" w:rsidP="00A37134">
      <w:pPr>
        <w:pStyle w:val="aa"/>
        <w:jc w:val="center"/>
        <w:rPr>
          <w:rFonts w:ascii="Times New Roman" w:hAnsi="Times New Roman" w:cs="Times New Roman"/>
          <w:b/>
          <w:color w:val="C00000"/>
          <w:sz w:val="30"/>
          <w:szCs w:val="30"/>
          <w:shd w:val="clear" w:color="auto" w:fill="FFFFFF"/>
        </w:rPr>
      </w:pPr>
    </w:p>
    <w:p w:rsidR="00A37134" w:rsidRPr="00EA7BB8" w:rsidRDefault="00A37134" w:rsidP="00A37134">
      <w:pPr>
        <w:pStyle w:val="aa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EA7BB8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Автор: </w:t>
      </w:r>
      <w:r w:rsidRPr="00EA7BB8">
        <w:rPr>
          <w:rFonts w:ascii="Times New Roman" w:hAnsi="Times New Roman" w:cs="Times New Roman"/>
          <w:b/>
          <w:sz w:val="30"/>
          <w:szCs w:val="30"/>
          <w:lang w:eastAsia="ru-RU"/>
        </w:rPr>
        <w:t>Емельянова Марина Геннадьевна,</w:t>
      </w:r>
      <w:r w:rsidRPr="00EA7BB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A7BB8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музыкальный руководитель</w:t>
      </w:r>
    </w:p>
    <w:p w:rsidR="002A1818" w:rsidRPr="00A37134" w:rsidRDefault="002A1818" w:rsidP="00A37134">
      <w:pPr>
        <w:pStyle w:val="aa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shd w:val="clear" w:color="auto" w:fill="FFFFFF"/>
        </w:rPr>
      </w:pPr>
    </w:p>
    <w:p w:rsidR="00CD624E" w:rsidRPr="00A37134" w:rsidRDefault="00A37134" w:rsidP="002A1818">
      <w:pPr>
        <w:pStyle w:val="aa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37134">
        <w:rPr>
          <w:rFonts w:ascii="Times New Roman" w:hAnsi="Times New Roman" w:cs="Times New Roman"/>
          <w:b/>
          <w:noProof/>
          <w:sz w:val="30"/>
          <w:szCs w:val="30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565FB35A" wp14:editId="307070B8">
            <wp:simplePos x="0" y="0"/>
            <wp:positionH relativeFrom="column">
              <wp:posOffset>2988310</wp:posOffset>
            </wp:positionH>
            <wp:positionV relativeFrom="paragraph">
              <wp:posOffset>26670</wp:posOffset>
            </wp:positionV>
            <wp:extent cx="2907030" cy="1427480"/>
            <wp:effectExtent l="0" t="0" r="7620" b="1270"/>
            <wp:wrapSquare wrapText="bothSides"/>
            <wp:docPr id="1" name="Рисунок 1" descr="D:\System\user\Downloads\istockphoto-1328329476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stem\user\Downloads\istockphoto-1328329476-612x6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0" t="7027" r="5006"/>
                    <a:stretch/>
                  </pic:blipFill>
                  <pic:spPr bwMode="auto">
                    <a:xfrm>
                      <a:off x="0" y="0"/>
                      <a:ext cx="290703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24E"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 Проблема координации деятельности всех участников воспитательного процесса в образовательном учреждении и поиск путей её решения не теряет своей актуальности. Реализация диалоговых отношений в воспитательном пространстве детского сада обеспечивает детям чувство психологического комфорта, способствует созданию условий для их всестороннего развития, помогает эффективной работе всего дошкольного образовательного учреждения в целом. Музыкальное воспитание ребёнка как важнейшая составляющая его духовного развития может стать системообразующим фактором организации жизнедеятельности детей. </w:t>
      </w:r>
    </w:p>
    <w:p w:rsidR="00CD624E" w:rsidRPr="00A37134" w:rsidRDefault="00CD624E" w:rsidP="002A1818">
      <w:pPr>
        <w:pStyle w:val="aa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Музыка способна объединить воспитательные усилия педагогов детского сада с целью гармоничного воздействия на личность ребёнка. Один из вариантов использования потенциала музыкального искусства связан с фоновой музыкой – музыкой, звучащей «вторым планом», без установки на осознанное восприятие на занятиях и в свободной деятельности. Насыщение детской жизнедеятельности музыкой, расширение и обогащение опыта её восприятия происходят благодаря непроизвольному накоплению музыкальных впечатлений. </w:t>
      </w:r>
    </w:p>
    <w:p w:rsidR="00CD624E" w:rsidRPr="00A37134" w:rsidRDefault="00CD624E" w:rsidP="002A1818">
      <w:pPr>
        <w:pStyle w:val="aa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Педагоги, исследуя особенности развития музыкального восприятия, пришли к выводу: большое значение имеет не только обучение, но и стихийное накопление опыта восприятия, интонационного запаса. Музыкальный репертуар для звучания фоном совместно подбирают музыкальный руководитель, воспитатель, педагог-психолог, воспитатель-методист. Использование фоновой музыки является одним из доступных и эффективных методов психолого-педагогического воздействия на ребёнка в условиях образовательного учреждения и помогает решать многие задачи образовательно-воспитательного процесса:</w:t>
      </w:r>
    </w:p>
    <w:p w:rsidR="00CD624E" w:rsidRPr="00A37134" w:rsidRDefault="00CD624E" w:rsidP="002A1818">
      <w:pPr>
        <w:pStyle w:val="aa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 xml:space="preserve"> • создание благоприятного эмоционального фона, устранение нервного напряжения и сохранения здоровья детей; </w:t>
      </w:r>
    </w:p>
    <w:p w:rsidR="00CD624E" w:rsidRPr="00A37134" w:rsidRDefault="00CD624E" w:rsidP="002A1818">
      <w:pPr>
        <w:pStyle w:val="aa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>• развитие воображения в процессе творческой деятельности, повышение творческой активности;</w:t>
      </w:r>
    </w:p>
    <w:p w:rsidR="00CD624E" w:rsidRPr="00A37134" w:rsidRDefault="00CD624E" w:rsidP="002A1818">
      <w:pPr>
        <w:pStyle w:val="aa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• активизация мыслительной деятельности, повышение качества усвоения знаний;</w:t>
      </w:r>
    </w:p>
    <w:p w:rsidR="00CD624E" w:rsidRPr="00A37134" w:rsidRDefault="00CD624E" w:rsidP="002A1818">
      <w:pPr>
        <w:pStyle w:val="aa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• переключения внимания во время изучения трудного учебного материала, предупреждение усталости и утомления;</w:t>
      </w:r>
    </w:p>
    <w:p w:rsidR="00CD624E" w:rsidRPr="00A37134" w:rsidRDefault="00CD624E" w:rsidP="002A1818">
      <w:pPr>
        <w:pStyle w:val="aa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• психологическая и физическая разрядка после учебной нагрузки, во время психологических пауз, физкультурных минуток. </w:t>
      </w:r>
    </w:p>
    <w:p w:rsidR="00CD624E" w:rsidRPr="00A37134" w:rsidRDefault="00CD624E" w:rsidP="002A1818">
      <w:pPr>
        <w:pStyle w:val="aa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Педагог, включая музыку в занятия (развитие речи, математика, ручной труд, конструирование, рисование и др.), может ориентироваться на возможности активного и пассивного её восприятия детьми.</w:t>
      </w:r>
    </w:p>
    <w:p w:rsidR="00CD624E" w:rsidRPr="00A37134" w:rsidRDefault="00CD624E" w:rsidP="002A1818">
      <w:pPr>
        <w:pStyle w:val="aa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При активном восприятии он намеренно обращает внимание ребёнка на звучание музыки, её образно-эмоциональное содержание, средства выразительности ( мелодия, темп, ритм и др.)</w:t>
      </w:r>
      <w:proofErr w:type="gramStart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proofErr w:type="gramEnd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proofErr w:type="gramStart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proofErr w:type="gramEnd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ри пассивном восприятии музыка выступает фоном к основной деятельности, она звучит не громко, как бы на втором плане. </w:t>
      </w:r>
    </w:p>
    <w:p w:rsidR="00CD624E" w:rsidRPr="00A37134" w:rsidRDefault="00CD624E" w:rsidP="002A1818">
      <w:pPr>
        <w:pStyle w:val="aa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Так, на занятиях по математике с целью активизации интеллектуальной деятельности, повышения сосредоточенности, концентрации внимания используют только звучание музыки фоном. Через активное восприятие и оценку музыкальных впечатлений на занятиях по развитию речи обогащают «словарь эмоций», в повседневной жизни активизируют оценочную лексику детей</w:t>
      </w:r>
      <w:proofErr w:type="gramStart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proofErr w:type="gramEnd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proofErr w:type="gramStart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>н</w:t>
      </w:r>
      <w:proofErr w:type="gramEnd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>а занятиях по ознакомлению с окружающим воспитатель может обратиться к музыке, характеризующей явления природы, способствующей проявлению эмоциональных откликов, обогащений и углублению представлений об исследуемом объекте.</w:t>
      </w:r>
    </w:p>
    <w:p w:rsidR="00CD624E" w:rsidRPr="00A37134" w:rsidRDefault="00CD624E" w:rsidP="002A1818">
      <w:pPr>
        <w:pStyle w:val="aa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На занятиях по изобразительной деятельности в процессе рисования по представлению можно применять звучание фоновой музыки, а во время рисования по образцу предложить музыкальные произведения для активного восприятия. </w:t>
      </w:r>
    </w:p>
    <w:p w:rsidR="00CD624E" w:rsidRPr="00A37134" w:rsidRDefault="00CD624E" w:rsidP="002A1818">
      <w:pPr>
        <w:pStyle w:val="aa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Слушание музыки влияет на выразительность образов, создаваемых в рисунках, на оригинальность цветовых решений. Звучание музыки фоном в режимные моменты (приём детей утром, настрой на занятия, подготовка ко сну, подъём и др.) создаёт эмоционально комфортный климат в группе. Взаимодействие психолога с медицинским работником поможет составить оптимальный репертуар для музыкального фона, соответствующий физиологическим особенностям детей.</w:t>
      </w:r>
    </w:p>
    <w:p w:rsidR="00CD624E" w:rsidRPr="00A37134" w:rsidRDefault="00CD624E" w:rsidP="002A1818">
      <w:pPr>
        <w:pStyle w:val="aa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Психолог, учитывая особенности психического, половозрастного, индивидуального развития воспитанников, укажет на целесообразность применения того или иного музыкального фрагмента в течение дня.    </w:t>
      </w:r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>Непроизвольный слуховой опыт детей должен пополняться на основе лучших образцов музыкальной культуры: классическая музыка несёт в себе выразительные образы вечных понятий – красоты, добра, любви, света, образы эмоциональных состояний, свойственных и ребёнку, и взрослому. Примерный репертуар фоновой музыки</w:t>
      </w:r>
      <w:proofErr w:type="gramStart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proofErr w:type="gramEnd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( </w:t>
      </w:r>
      <w:proofErr w:type="gramStart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>д</w:t>
      </w:r>
      <w:proofErr w:type="gramEnd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>ля детей старшего дошкольного возраста) Релаксирующая (расслабляющая): К. Дебюсси. «Облака»</w:t>
      </w:r>
      <w:proofErr w:type="gramStart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,</w:t>
      </w:r>
      <w:proofErr w:type="gramEnd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>А.П. Бородин. «Ноктюрн» из струнного квартета, К.В. Глюк. «Мелодия». Тонизирующая (повышающая жизненный тонус, настроение)</w:t>
      </w:r>
      <w:proofErr w:type="gramStart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:</w:t>
      </w:r>
      <w:proofErr w:type="gramEnd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Э. Григ. «Утро», И.С. Бах. «Шутка», И. Штраус. Вальс «Весенние голоса», П.И. Чайковский. «Времена года» </w:t>
      </w:r>
      <w:proofErr w:type="gramStart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( </w:t>
      </w:r>
      <w:proofErr w:type="gramEnd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«Подснежник») Активизирующая ( возбуждающая): В.А. Моцарт. «Маленькая ночная серенада» </w:t>
      </w:r>
      <w:proofErr w:type="gramStart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( </w:t>
      </w:r>
      <w:proofErr w:type="gramEnd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финал), М.И. Глинка. «Камаринская», В.А. Моцарт. «Турецкое рондо», П.И. Чайковский. « Вальс цветов» </w:t>
      </w:r>
      <w:proofErr w:type="gramStart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( </w:t>
      </w:r>
      <w:proofErr w:type="gramEnd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из балета «Щелкунчик») Успокаивающая ( умиротворяющая): М.И. Глинка. «Жаворонок», А.К. </w:t>
      </w:r>
      <w:proofErr w:type="spellStart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>Лядов</w:t>
      </w:r>
      <w:proofErr w:type="spellEnd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 «Музыкальная табакерка», К. Сен-Санс. «Лебедь», Ф. Шуберт. «Серенада». Организующая (способствующая концентрации внимания при </w:t>
      </w:r>
      <w:proofErr w:type="spellStart"/>
      <w:proofErr w:type="gramStart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>орга</w:t>
      </w:r>
      <w:proofErr w:type="spellEnd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proofErr w:type="spellStart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>низованной</w:t>
      </w:r>
      <w:proofErr w:type="spellEnd"/>
      <w:proofErr w:type="gramEnd"/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деятельности) И.С. Бах. «Ария», А. Вивальди. «Времена года» («Весна», «Лето»), С.С. Прокофьев. «Марш», Ф. Шуберт. «Музыкальный момент». </w:t>
      </w:r>
    </w:p>
    <w:p w:rsidR="009F7EA2" w:rsidRDefault="00CD624E" w:rsidP="002A1818">
      <w:pPr>
        <w:pStyle w:val="aa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371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Некоторые музыкальные произведения имеют многофункциональное применение, например, музыкальные циклы П.И. Чайковского и А. Вивальди «Времена года», балет П.И. Чайковского «Щелкунчик», произведения В.А. Моцарта и др. Музыка, развивая способность испытывать эмоции и чувства, возникающие в процессе восприятия, оказывают влияние на совершенствование эмоциональной отзывчивости детей в реальной жизни.  Музыкально-эстетические впечатления способствуют развитию эмоциональных центров мозга, активизируя умственную деятельность, что является важным для интеллектуального развития воспитанника. Воздействуя на нравственное и эстетическое развитие ребёнка, музыка может являться ценной основой воспитательной системы в условиях дошкольного образовательного учреждения.</w:t>
      </w:r>
    </w:p>
    <w:p w:rsidR="00A37134" w:rsidRPr="00A37134" w:rsidRDefault="00A37134" w:rsidP="002A1818">
      <w:pPr>
        <w:pStyle w:val="aa"/>
        <w:jc w:val="both"/>
        <w:rPr>
          <w:rFonts w:ascii="Times New Roman" w:hAnsi="Times New Roman" w:cs="Times New Roman"/>
          <w:sz w:val="30"/>
          <w:szCs w:val="30"/>
        </w:rPr>
      </w:pPr>
    </w:p>
    <w:p w:rsidR="00CD624E" w:rsidRPr="00A37134" w:rsidRDefault="00A37134" w:rsidP="002A1818">
      <w:pPr>
        <w:pStyle w:val="aa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3D03522A" wp14:editId="4373EBE0">
            <wp:simplePos x="0" y="0"/>
            <wp:positionH relativeFrom="column">
              <wp:posOffset>80010</wp:posOffset>
            </wp:positionH>
            <wp:positionV relativeFrom="paragraph">
              <wp:posOffset>347980</wp:posOffset>
            </wp:positionV>
            <wp:extent cx="5948680" cy="2009140"/>
            <wp:effectExtent l="0" t="0" r="0" b="0"/>
            <wp:wrapSquare wrapText="bothSides"/>
            <wp:docPr id="2" name="Рисунок 2" descr="D:\System\user\Downloads\fjTWynNyAG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stem\user\Downloads\fjTWynNyAG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8" t="26338" r="2936"/>
                    <a:stretch/>
                  </pic:blipFill>
                  <pic:spPr bwMode="auto">
                    <a:xfrm>
                      <a:off x="0" y="0"/>
                      <a:ext cx="594868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624E" w:rsidRPr="00A37134" w:rsidSect="002A18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8F"/>
    <w:rsid w:val="002A1818"/>
    <w:rsid w:val="00636A8F"/>
    <w:rsid w:val="009F7EA2"/>
    <w:rsid w:val="00A37134"/>
    <w:rsid w:val="00CD624E"/>
    <w:rsid w:val="00EA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4E"/>
  </w:style>
  <w:style w:type="paragraph" w:styleId="1">
    <w:name w:val="heading 1"/>
    <w:basedOn w:val="a"/>
    <w:next w:val="a"/>
    <w:link w:val="10"/>
    <w:uiPriority w:val="9"/>
    <w:qFormat/>
    <w:rsid w:val="00CD62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2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2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2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2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2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2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2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2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2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D62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D62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D624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D624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D624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D62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D624E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D62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D624E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D62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D624E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D62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D62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D624E"/>
    <w:rPr>
      <w:b/>
      <w:bCs/>
    </w:rPr>
  </w:style>
  <w:style w:type="character" w:styleId="a9">
    <w:name w:val="Emphasis"/>
    <w:basedOn w:val="a0"/>
    <w:uiPriority w:val="20"/>
    <w:qFormat/>
    <w:rsid w:val="00CD624E"/>
    <w:rPr>
      <w:i/>
      <w:iCs/>
    </w:rPr>
  </w:style>
  <w:style w:type="paragraph" w:styleId="aa">
    <w:name w:val="No Spacing"/>
    <w:uiPriority w:val="1"/>
    <w:qFormat/>
    <w:rsid w:val="00CD624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D624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D624E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CD624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CD624E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CD624E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CD624E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CD624E"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sid w:val="00CD624E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CD624E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D624E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2A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A1818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semiHidden/>
    <w:unhideWhenUsed/>
    <w:rsid w:val="00A3713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4E"/>
  </w:style>
  <w:style w:type="paragraph" w:styleId="1">
    <w:name w:val="heading 1"/>
    <w:basedOn w:val="a"/>
    <w:next w:val="a"/>
    <w:link w:val="10"/>
    <w:uiPriority w:val="9"/>
    <w:qFormat/>
    <w:rsid w:val="00CD62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2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2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2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2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2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2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2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2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2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D62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D62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D624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D624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D624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D62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D624E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D62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D624E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D62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D624E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D62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D62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D624E"/>
    <w:rPr>
      <w:b/>
      <w:bCs/>
    </w:rPr>
  </w:style>
  <w:style w:type="character" w:styleId="a9">
    <w:name w:val="Emphasis"/>
    <w:basedOn w:val="a0"/>
    <w:uiPriority w:val="20"/>
    <w:qFormat/>
    <w:rsid w:val="00CD624E"/>
    <w:rPr>
      <w:i/>
      <w:iCs/>
    </w:rPr>
  </w:style>
  <w:style w:type="paragraph" w:styleId="aa">
    <w:name w:val="No Spacing"/>
    <w:uiPriority w:val="1"/>
    <w:qFormat/>
    <w:rsid w:val="00CD624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D624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D624E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CD624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CD624E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CD624E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CD624E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CD624E"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sid w:val="00CD624E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CD624E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D624E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2A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A1818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semiHidden/>
    <w:unhideWhenUsed/>
    <w:rsid w:val="00A371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balt-park12.tvoysadik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lt-park12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4E71B-0BC4-47A9-AF5F-7ECF9646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2026-05-04T01:22:00Z</dcterms:created>
  <dcterms:modified xsi:type="dcterms:W3CDTF">2026-05-04T01:22:00Z</dcterms:modified>
</cp:coreProperties>
</file>