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1074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4396"/>
      </w:tblGrid>
      <w:tr w:rsidR="00502739" w14:paraId="38FA0FF7" w14:textId="77777777" w:rsidTr="00502739">
        <w:tc>
          <w:tcPr>
            <w:tcW w:w="6346" w:type="dxa"/>
          </w:tcPr>
          <w:p w14:paraId="71F9B490" w14:textId="77777777" w:rsidR="00502739" w:rsidRDefault="00502739" w:rsidP="00502739">
            <w:pPr>
              <w:jc w:val="right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396" w:type="dxa"/>
          </w:tcPr>
          <w:p w14:paraId="3362961E" w14:textId="77777777" w:rsidR="00502739" w:rsidRPr="00502739" w:rsidRDefault="00502739" w:rsidP="00502739">
            <w:pPr>
              <w:shd w:val="clear" w:color="auto" w:fill="FFFFFF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502739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УТВЕРЖДЕН </w:t>
            </w:r>
          </w:p>
          <w:p w14:paraId="342DB534" w14:textId="77777777" w:rsidR="00502739" w:rsidRDefault="00502739" w:rsidP="00502739">
            <w:pPr>
              <w:shd w:val="clear" w:color="auto" w:fill="FFFFFF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502739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на заседании методического совета</w:t>
            </w:r>
            <w:r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 </w:t>
            </w:r>
          </w:p>
          <w:p w14:paraId="1390E6FC" w14:textId="43E08478" w:rsidR="00502739" w:rsidRPr="00502739" w:rsidRDefault="00502739" w:rsidP="00502739">
            <w:pPr>
              <w:shd w:val="clear" w:color="auto" w:fill="FFFFFF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502739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заместителей заведующих по воспитательно – образовательной работе ДОУ городского округа Верхняя Пышма</w:t>
            </w:r>
            <w:r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 </w:t>
            </w:r>
            <w:r w:rsidRPr="00502739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протокол от 28.09.2026 № 1</w:t>
            </w:r>
          </w:p>
        </w:tc>
      </w:tr>
    </w:tbl>
    <w:p w14:paraId="1C8A688D" w14:textId="77777777" w:rsidR="00502739" w:rsidRDefault="00502739" w:rsidP="00502739">
      <w:pPr>
        <w:shd w:val="clear" w:color="auto" w:fill="FFFFFF"/>
        <w:spacing w:after="0" w:line="240" w:lineRule="auto"/>
        <w:ind w:left="-851"/>
        <w:jc w:val="right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14:paraId="1DDC7C60" w14:textId="5DFC4EA9" w:rsidR="00827167" w:rsidRPr="00502739" w:rsidRDefault="00827167" w:rsidP="00502739">
      <w:pPr>
        <w:shd w:val="clear" w:color="auto" w:fill="FFFFFF"/>
        <w:spacing w:after="0" w:line="240" w:lineRule="auto"/>
        <w:ind w:left="-851"/>
        <w:jc w:val="right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14:paraId="236F0555" w14:textId="5ACEA31F" w:rsidR="00091BE5" w:rsidRPr="00502739" w:rsidRDefault="00091BE5" w:rsidP="00D729F2">
      <w:pPr>
        <w:shd w:val="clear" w:color="auto" w:fill="FFFFFF"/>
        <w:spacing w:after="0"/>
        <w:ind w:left="-851" w:right="-284"/>
        <w:jc w:val="center"/>
        <w:outlineLvl w:val="0"/>
        <w:rPr>
          <w:rFonts w:ascii="Liberation Serif" w:eastAsia="Times New Roman" w:hAnsi="Liberation Serif" w:cs="Liberation Serif"/>
          <w:b/>
          <w:bCs/>
          <w:color w:val="0F1115"/>
          <w:kern w:val="36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kern w:val="36"/>
          <w:sz w:val="24"/>
          <w:szCs w:val="24"/>
          <w:lang w:eastAsia="ru-RU"/>
        </w:rPr>
        <w:t>ПОЛОЖЕНИЕ</w:t>
      </w:r>
    </w:p>
    <w:p w14:paraId="752C5116" w14:textId="13F79E9B" w:rsidR="00091BE5" w:rsidRPr="00502739" w:rsidRDefault="00091BE5" w:rsidP="00D729F2">
      <w:pPr>
        <w:shd w:val="clear" w:color="auto" w:fill="FFFFFF"/>
        <w:spacing w:after="0"/>
        <w:ind w:left="-851" w:right="-284"/>
        <w:jc w:val="center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о проведении муниципального онлайн-фестиваля анимационного творчества дошкольников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«</w:t>
      </w:r>
      <w:proofErr w:type="spellStart"/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Мультфест</w:t>
      </w:r>
      <w:proofErr w:type="spellEnd"/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«Юные географы»</w:t>
      </w:r>
    </w:p>
    <w:p w14:paraId="2B82972D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02FB693" w14:textId="1D8C5416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017BE95E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1.1. Настоящее Положение определяет порядок организации и проведения городского муниципального онлайн-фестиваля анимационного творчества дошкольников «</w:t>
      </w:r>
      <w:proofErr w:type="spellStart"/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Мультфест</w:t>
      </w:r>
      <w:proofErr w:type="spellEnd"/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«Юные географы» (далее — Фестиваль).</w:t>
      </w:r>
    </w:p>
    <w:p w14:paraId="09B464F6" w14:textId="21FB1EBD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1.2. Фестиваль проводится в рамках реализации плана</w:t>
      </w:r>
      <w:r w:rsidR="00827167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мероприятий по методической и воспитательной работе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управления образования с целью популяризации детского анимационного творчества и формирования первичных географических представлений у детей старшего дошкольного возраста.</w:t>
      </w:r>
    </w:p>
    <w:p w14:paraId="6891F27B" w14:textId="1A8B82E1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1.3. </w:t>
      </w:r>
      <w:r w:rsidR="00827167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рганизатором Фестиваля является Управление образования городского округа Верхняя Пышма.</w:t>
      </w:r>
    </w:p>
    <w:p w14:paraId="0F70AF5E" w14:textId="593E9BD9" w:rsidR="00827167" w:rsidRPr="00502739" w:rsidRDefault="00827167" w:rsidP="00827167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1.4. Для проведения Фестиваля создается организационный комитет (Приложение</w:t>
      </w:r>
      <w:r w:rsidR="00254B0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1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).</w:t>
      </w:r>
    </w:p>
    <w:p w14:paraId="3C99F6A4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210381B" w14:textId="3BF4E24A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2. Цели и задачи Фестиваля</w:t>
      </w:r>
    </w:p>
    <w:p w14:paraId="034536AF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2.1. Цель: Создание условий для развития познавательной, творческой активности детей старшего дошкольного возраста через создание анимационных (мультипликационных) фильмов о родном крае, путешествиях и окружающем мире.</w:t>
      </w:r>
    </w:p>
    <w:p w14:paraId="114F8702" w14:textId="77777777" w:rsidR="00091BE5" w:rsidRPr="00502739" w:rsidRDefault="00091BE5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2.2. Задачи: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 Стимулирование интереса к географии, природе и культуре России/родного края.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 Развитие речи, воображения и мелкой моторики у дошкольников в процессе создания мультфильма.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 Выявление и поддержка талантливых педагогических и детско-родительских команд, работающих в технике мультипликации.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 Создание открытого сообщества юных мультипликаторов и их наставников.</w:t>
      </w:r>
    </w:p>
    <w:p w14:paraId="5001B26E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2FB0A62" w14:textId="7997CF89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3. Участники Фестиваля</w:t>
      </w:r>
    </w:p>
    <w:p w14:paraId="63CA13FC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3.1. К участию приглашаются воспитанники муниципальных дошкольных образовательных учреждений городского округа Верхняя Пышма в возрасте от 5 до 7 лет (старшие и подготовительные группы).</w:t>
      </w:r>
    </w:p>
    <w:p w14:paraId="5A6DA833" w14:textId="61207272" w:rsidR="00091BE5" w:rsidRPr="00502739" w:rsidRDefault="00091BE5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3.2. Участие возможно в следующих форматах: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Коллективное (группа детей 2 - 6 человек).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Семейное (совместное творчество детей и родителей).</w:t>
      </w:r>
    </w:p>
    <w:p w14:paraId="34D36086" w14:textId="42B5096F" w:rsidR="00B222E7" w:rsidRPr="00502739" w:rsidRDefault="00B222E7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— Совместная работа педагога и воспитанника.</w:t>
      </w:r>
    </w:p>
    <w:p w14:paraId="3BDA9DD2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3.3. Каждую работу курирует педагог - наставник.</w:t>
      </w:r>
    </w:p>
    <w:p w14:paraId="2FA8E7B7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CE54D57" w14:textId="6C2702F2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4. Сроки и этапы проведения</w:t>
      </w:r>
    </w:p>
    <w:p w14:paraId="13D4EA76" w14:textId="59EE750E" w:rsidR="00091BE5" w:rsidRPr="00502739" w:rsidRDefault="00091BE5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highlight w:val="yellow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4.1. Фестиваль проводится в дистанционном формате</w:t>
      </w:r>
      <w:r w:rsidR="00827167"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 </w:t>
      </w:r>
    </w:p>
    <w:p w14:paraId="06CDC6EF" w14:textId="77777777" w:rsidR="00502739" w:rsidRDefault="00091BE5" w:rsidP="00827167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4.2. Этапы Фестиваля: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I этап (Прием заявок и работ): </w:t>
      </w:r>
      <w:r w:rsidR="00827167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до 12 апреля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II этап (Работа жюри, техническая экспертиза): </w:t>
      </w:r>
      <w:r w:rsidR="00827167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до 16 апреля</w:t>
      </w: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highlight w:val="yellow"/>
          <w:lang w:eastAsia="ru-RU"/>
        </w:rPr>
        <w:br/>
      </w:r>
    </w:p>
    <w:p w14:paraId="4F3325EF" w14:textId="7E5E6821" w:rsidR="00091BE5" w:rsidRPr="00502739" w:rsidRDefault="00091BE5" w:rsidP="00827167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lastRenderedPageBreak/>
        <w:t>5. Тематика и требования к конкурсным работам</w:t>
      </w:r>
    </w:p>
    <w:p w14:paraId="78432FBE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5.1. Тема Фестиваля: «Юные географы».</w:t>
      </w:r>
    </w:p>
    <w:p w14:paraId="448B77C5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5.2. Номинации:</w:t>
      </w:r>
    </w:p>
    <w:p w14:paraId="357EA233" w14:textId="77777777" w:rsidR="00091BE5" w:rsidRPr="00502739" w:rsidRDefault="00091BE5" w:rsidP="00502739">
      <w:pPr>
        <w:pStyle w:val="a5"/>
        <w:numPr>
          <w:ilvl w:val="0"/>
          <w:numId w:val="2"/>
        </w:numPr>
        <w:shd w:val="clear" w:color="auto" w:fill="FFFFFF"/>
        <w:tabs>
          <w:tab w:val="left" w:pos="-567"/>
        </w:tabs>
        <w:spacing w:after="0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«Моя страна — Россия» (природа, города, реки, горы России в анимации).</w:t>
      </w:r>
    </w:p>
    <w:p w14:paraId="56214C01" w14:textId="77777777" w:rsidR="00091BE5" w:rsidRPr="00502739" w:rsidRDefault="00091BE5" w:rsidP="00502739">
      <w:pPr>
        <w:pStyle w:val="a5"/>
        <w:numPr>
          <w:ilvl w:val="0"/>
          <w:numId w:val="2"/>
        </w:numPr>
        <w:shd w:val="clear" w:color="auto" w:fill="FFFFFF"/>
        <w:tabs>
          <w:tab w:val="left" w:pos="-567"/>
        </w:tabs>
        <w:spacing w:after="0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«Карта оживает» (путешествие по глобусу или карте, приключения на континентах).</w:t>
      </w:r>
    </w:p>
    <w:p w14:paraId="566D9528" w14:textId="77777777" w:rsidR="00091BE5" w:rsidRPr="00502739" w:rsidRDefault="00091BE5" w:rsidP="00502739">
      <w:pPr>
        <w:pStyle w:val="a5"/>
        <w:numPr>
          <w:ilvl w:val="0"/>
          <w:numId w:val="2"/>
        </w:numPr>
        <w:shd w:val="clear" w:color="auto" w:fill="FFFFFF"/>
        <w:tabs>
          <w:tab w:val="left" w:pos="-567"/>
          <w:tab w:val="left" w:pos="-491"/>
          <w:tab w:val="left" w:pos="-142"/>
        </w:tabs>
        <w:spacing w:after="0"/>
        <w:ind w:left="-851" w:right="-284" w:firstLine="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«Медная столица: от руды до самородка» (география и достопримечательности родного города в контексте горнозаводского наследия Урала, истории добычи меди и деятельности УГМК).</w:t>
      </w:r>
    </w:p>
    <w:p w14:paraId="450014B8" w14:textId="77777777" w:rsidR="00091BE5" w:rsidRPr="00502739" w:rsidRDefault="00091BE5" w:rsidP="00502739">
      <w:pPr>
        <w:pStyle w:val="a5"/>
        <w:numPr>
          <w:ilvl w:val="0"/>
          <w:numId w:val="2"/>
        </w:numPr>
        <w:shd w:val="clear" w:color="auto" w:fill="FFFFFF"/>
        <w:tabs>
          <w:tab w:val="left" w:pos="-567"/>
        </w:tabs>
        <w:spacing w:after="0"/>
        <w:ind w:right="-284" w:hanging="720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Cs/>
          <w:color w:val="0F1115"/>
          <w:sz w:val="24"/>
          <w:szCs w:val="24"/>
          <w:lang w:eastAsia="ru-RU"/>
        </w:rPr>
        <w:t>«Сказочная география»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(мифы, легенды и сказы народов Урала о горах, кладах и малахите).</w:t>
      </w:r>
    </w:p>
    <w:p w14:paraId="2F27B3FB" w14:textId="4A1A8613" w:rsidR="00091BE5" w:rsidRPr="00502739" w:rsidRDefault="00091BE5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5.3. Требования к видеоработе: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-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Техника исполнения: любая (пластилиновая, кукольная, рисованная, перекладка, </w:t>
      </w:r>
      <w:proofErr w:type="spellStart"/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лего</w:t>
      </w:r>
      <w:proofErr w:type="spellEnd"/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-анимация, сыпучая анимация). 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254B0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-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Хронометраж: от 30 секунд до 3 минут.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254B0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-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Формат файла: MP4.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254B0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-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Наличие титров: в начале — название мультфильма, фамилия и имя автора/группы, возраст; в конце </w:t>
      </w:r>
      <w:r w:rsidR="00254B0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-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список создателей (дети, родители, педагоги).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254B0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-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Звук: чистая речь (озвучка детьми или диктором), возможно музыкальное сопровождение без нарушения авторских прав.</w:t>
      </w:r>
    </w:p>
    <w:p w14:paraId="2130758F" w14:textId="7AE9964C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5.4. Работа</w:t>
      </w:r>
      <w:r w:rsidR="00727A28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публикуется на официальной странице в социальной сети «</w:t>
      </w:r>
      <w:proofErr w:type="spellStart"/>
      <w:r w:rsidR="00727A28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ВКонтакте</w:t>
      </w:r>
      <w:proofErr w:type="spellEnd"/>
      <w:r w:rsidR="00727A28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» со свободным доступом. Ссылка на опубликованную запись (или на сам материал) вставляется в форму заявки.</w:t>
      </w:r>
    </w:p>
    <w:p w14:paraId="2F92FEAB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B1AAC77" w14:textId="0C518CCB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6. Порядок подачи заявки</w:t>
      </w:r>
    </w:p>
    <w:p w14:paraId="29572FF1" w14:textId="20835D78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6.1. </w:t>
      </w:r>
      <w:r w:rsidR="00F85E40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Участие в конкурсе осуществляется путем направления заявки через онлайн-форму</w:t>
      </w:r>
      <w:r w:rsidR="00192197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</w:t>
      </w:r>
      <w:hyperlink r:id="rId5" w:history="1">
        <w:r w:rsidR="00192197" w:rsidRPr="00502739">
          <w:rPr>
            <w:rStyle w:val="a6"/>
            <w:rFonts w:ascii="Liberation Serif" w:eastAsia="Times New Roman" w:hAnsi="Liberation Serif" w:cs="Liberation Serif"/>
            <w:sz w:val="24"/>
            <w:szCs w:val="24"/>
            <w:lang w:eastAsia="ru-RU"/>
          </w:rPr>
          <w:t>https://forms.gle/vQFPT3kbh88sWzoF9</w:t>
        </w:r>
      </w:hyperlink>
      <w:r w:rsidR="00192197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</w:t>
      </w:r>
      <w:r w:rsidR="00F85E40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 При заполнении формы участник обязан указать ссылку на мультфильм (файл должен быть открыт для доступа)</w:t>
      </w:r>
    </w:p>
    <w:p w14:paraId="10D6FACF" w14:textId="7B680833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6.2. </w:t>
      </w:r>
      <w:r w:rsidR="00F85E40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От каждого дошкольного образовательного учреждения может быть подана только 1 работа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10E2E89A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2608AE7" w14:textId="3540C56E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7. Критерии оценки</w:t>
      </w:r>
    </w:p>
    <w:p w14:paraId="6CBD8021" w14:textId="1032EA42" w:rsidR="00091BE5" w:rsidRPr="00502739" w:rsidRDefault="00091BE5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Оценка работ проводится жюри по 5-балльной шкале по следующим критериям: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</w:t>
      </w:r>
      <w:r w:rsid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оответствие теме «Юные географы» (наличие географического сюжета, знаний, объектов) — максимально 5 баллов.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</w:t>
      </w:r>
      <w:r w:rsid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ригинальность сценария и художественное решение — до 5 баллов.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</w:t>
      </w:r>
      <w:r w:rsid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т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ехническое качество анимации (плавность движения, четкость кадра, освещение) — до 5 баллов.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</w:t>
      </w:r>
      <w:r w:rsid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амостоятельность и возрастная аутентичность (видно, что мультфильм делали ДЕТИ: голос, рисунок/лепка детской рукой) — до 5 баллов.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 </w:t>
      </w:r>
      <w:r w:rsid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к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ачество озвучивания и монтажа — до 5 баллов.</w:t>
      </w:r>
    </w:p>
    <w:p w14:paraId="26EE0A35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CE96561" w14:textId="6C02150A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8. Жюри и подведение итогов</w:t>
      </w:r>
    </w:p>
    <w:p w14:paraId="60E30996" w14:textId="713B5ECB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8.1. Состав жюри формируется из представителей Управления образования</w:t>
      </w:r>
      <w:r w:rsidR="00F85E40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ГО Верхняя Пышма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, </w:t>
      </w:r>
      <w:r w:rsidR="00F85E40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заведующих и </w:t>
      </w:r>
      <w:r w:rsidR="00727A28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заместителей – заведующ</w:t>
      </w:r>
      <w:r w:rsidR="00F85E40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их дошкольных образовательных учреждений ГО Верхняя Пышма</w:t>
      </w:r>
    </w:p>
    <w:p w14:paraId="00F3A70C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8.2. Итоги подводятся отдельно в каждой номинации.</w:t>
      </w:r>
    </w:p>
    <w:p w14:paraId="1E5C2BE3" w14:textId="6FF5E900" w:rsidR="00091BE5" w:rsidRPr="00502739" w:rsidRDefault="00091BE5" w:rsidP="00091BE5">
      <w:pPr>
        <w:shd w:val="clear" w:color="auto" w:fill="FFFFFF"/>
        <w:spacing w:after="0"/>
        <w:ind w:left="-851" w:right="-284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8.3. Награждение: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 Победители (1, 2, 3 место) в каждой номинации награждаются Грамотами победителя.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>—</w:t>
      </w:r>
      <w:r w:rsidR="00D729F2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У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частники — </w:t>
      </w:r>
      <w:r w:rsidR="00D729F2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грамотами за участие в Фестивале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  <w:t xml:space="preserve">— Педагоги-наставники победителей получают </w:t>
      </w:r>
      <w:r w:rsidR="00D729F2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грамот</w:t>
      </w:r>
      <w:r w:rsidR="00727A28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ы </w:t>
      </w:r>
      <w:r w:rsidR="00D729F2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Управления образования.</w:t>
      </w:r>
    </w:p>
    <w:p w14:paraId="4BA647CA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F41762C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0DBB17B" w14:textId="77777777" w:rsidR="00502739" w:rsidRDefault="00502739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10C639B" w14:textId="0D5F6CC0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lastRenderedPageBreak/>
        <w:t>9. Авторские права и этика</w:t>
      </w:r>
    </w:p>
    <w:p w14:paraId="635602DE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9.1. Ответственность за авторские права на используемые в мультфильме музыку, тексты, изображения несет участник Фестиваля (законный представитель ребенка).</w:t>
      </w:r>
    </w:p>
    <w:p w14:paraId="75B8E0CD" w14:textId="77777777" w:rsidR="00091BE5" w:rsidRPr="00502739" w:rsidRDefault="00091BE5" w:rsidP="00091BE5">
      <w:pPr>
        <w:shd w:val="clear" w:color="auto" w:fill="FFFFFF"/>
        <w:spacing w:after="0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9.2. Подавая заявку, родители (законные представители) дают согласие на публикацию му</w:t>
      </w:r>
      <w:r w:rsidR="00D729F2" w:rsidRPr="00502739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льтфильма в открытых источниках.</w:t>
      </w:r>
    </w:p>
    <w:p w14:paraId="509516BA" w14:textId="62950A69" w:rsidR="0013718D" w:rsidRPr="00502739" w:rsidRDefault="0013718D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0ABD3BCF" w14:textId="18AC29A0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1FC5A629" w14:textId="7C842DDC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75E04F3F" w14:textId="394D2DAE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60DE478C" w14:textId="4A6BAFCF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20446BE5" w14:textId="7BEC05E8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28AB8DB1" w14:textId="5867953E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18D5527A" w14:textId="4AC9DBD3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3D030EC3" w14:textId="395A11E7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4F6D9432" w14:textId="39DB34BB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2982B95C" w14:textId="170DC695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0687F289" w14:textId="28703249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7345DD0E" w14:textId="5A3E4750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2242B130" w14:textId="73945234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1C2297F1" w14:textId="762BC68C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086CEC70" w14:textId="55B736AA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70B8F783" w14:textId="02FC620B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2749E071" w14:textId="58341B7B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620F12A7" w14:textId="774B69C1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23251032" w14:textId="5FEB0409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5606BE1C" w14:textId="5BB82724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42C26A4B" w14:textId="37748D66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0D6146D8" w14:textId="67E77634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35AE8966" w14:textId="03D9E619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595D10F7" w14:textId="6260C34C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35312635" w14:textId="399392CD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p w14:paraId="6D738A40" w14:textId="048BB9E8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8"/>
        <w:tblW w:w="97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2"/>
      </w:tblGrid>
      <w:tr w:rsidR="00254B0F" w14:paraId="3060DCBC" w14:textId="77777777" w:rsidTr="00254B0F">
        <w:tc>
          <w:tcPr>
            <w:tcW w:w="5637" w:type="dxa"/>
          </w:tcPr>
          <w:p w14:paraId="5D415958" w14:textId="77777777" w:rsidR="00254B0F" w:rsidRDefault="00254B0F" w:rsidP="00376156">
            <w:pPr>
              <w:jc w:val="right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14:paraId="68600E4F" w14:textId="35F0D9B0" w:rsidR="00254B0F" w:rsidRP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  <w:p w14:paraId="544AEF67" w14:textId="77777777" w:rsid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 положению о Муниципальном онлайн –</w:t>
            </w:r>
          </w:p>
          <w:p w14:paraId="32A807EF" w14:textId="77777777" w:rsid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фестивале анимационного творчества </w:t>
            </w:r>
          </w:p>
          <w:p w14:paraId="2F0D6823" w14:textId="3ADD3425" w:rsid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дошкольников </w:t>
            </w:r>
            <w:proofErr w:type="spellStart"/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Мультфест</w:t>
            </w:r>
            <w:proofErr w:type="spellEnd"/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«Юные географы»</w:t>
            </w:r>
          </w:p>
        </w:tc>
      </w:tr>
    </w:tbl>
    <w:p w14:paraId="009D1B20" w14:textId="77777777" w:rsidR="00254B0F" w:rsidRDefault="00254B0F" w:rsidP="00376156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DDD6665" w14:textId="77777777" w:rsidR="00376156" w:rsidRPr="00502739" w:rsidRDefault="00376156" w:rsidP="00376156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p w14:paraId="1709BC3E" w14:textId="5EE8A3B6" w:rsidR="00376156" w:rsidRPr="00502739" w:rsidRDefault="00376156" w:rsidP="00376156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Состав оргкомитета </w:t>
      </w:r>
    </w:p>
    <w:p w14:paraId="6B8748F3" w14:textId="3749CF87" w:rsidR="00376156" w:rsidRPr="00502739" w:rsidRDefault="00376156" w:rsidP="00376156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Муниципального онлайн – фестиваля анимационного творчества дошкольников </w:t>
      </w:r>
    </w:p>
    <w:p w14:paraId="4006757C" w14:textId="17375567" w:rsidR="00376156" w:rsidRPr="00502739" w:rsidRDefault="00376156" w:rsidP="00376156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proofErr w:type="spellStart"/>
      <w:r w:rsidRPr="0050273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Мультфест</w:t>
      </w:r>
      <w:proofErr w:type="spellEnd"/>
      <w:r w:rsidRPr="00502739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«Юные географы»</w:t>
      </w:r>
    </w:p>
    <w:p w14:paraId="52D5DC67" w14:textId="77777777" w:rsidR="00376156" w:rsidRPr="00502739" w:rsidRDefault="00376156" w:rsidP="00376156">
      <w:pPr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bCs/>
          <w:kern w:val="36"/>
          <w:sz w:val="24"/>
          <w:szCs w:val="24"/>
          <w:lang w:eastAsia="ru-RU"/>
        </w:rPr>
      </w:pPr>
    </w:p>
    <w:p w14:paraId="71754AC2" w14:textId="77777777" w:rsidR="00376156" w:rsidRPr="00502739" w:rsidRDefault="00376156" w:rsidP="00D3608F">
      <w:pPr>
        <w:numPr>
          <w:ilvl w:val="0"/>
          <w:numId w:val="4"/>
        </w:numPr>
        <w:tabs>
          <w:tab w:val="left" w:pos="-567"/>
          <w:tab w:val="left" w:pos="-426"/>
        </w:tabs>
        <w:spacing w:after="0"/>
        <w:ind w:left="-709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spellStart"/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Шептилич</w:t>
      </w:r>
      <w:proofErr w:type="spellEnd"/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Татьяна Евгеньевна, заместитель заведующей по ВМР МАДОУ «Детский сад № 6»;</w:t>
      </w:r>
    </w:p>
    <w:p w14:paraId="3BC1F188" w14:textId="77777777" w:rsidR="00376156" w:rsidRPr="00502739" w:rsidRDefault="00376156" w:rsidP="00D3608F">
      <w:pPr>
        <w:numPr>
          <w:ilvl w:val="0"/>
          <w:numId w:val="4"/>
        </w:numPr>
        <w:tabs>
          <w:tab w:val="left" w:pos="-567"/>
          <w:tab w:val="left" w:pos="-426"/>
        </w:tabs>
        <w:spacing w:after="0"/>
        <w:ind w:left="-709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Макарова Анастасия Сергеевна, заместитель заведующей по ВМР МАДОУ детский сад № 8;</w:t>
      </w:r>
    </w:p>
    <w:p w14:paraId="1844E9B7" w14:textId="7109DDA5" w:rsidR="00376156" w:rsidRPr="00502739" w:rsidRDefault="00376156" w:rsidP="00D3608F">
      <w:pPr>
        <w:numPr>
          <w:ilvl w:val="0"/>
          <w:numId w:val="4"/>
        </w:numPr>
        <w:tabs>
          <w:tab w:val="left" w:pos="-567"/>
          <w:tab w:val="left" w:pos="-426"/>
        </w:tabs>
        <w:spacing w:after="0"/>
        <w:ind w:left="-709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proofErr w:type="spellStart"/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Загвоздкина</w:t>
      </w:r>
      <w:proofErr w:type="spellEnd"/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Светлана Валерьевна, заместитель заведующей по ВМР МАДОУ «Детский сад №</w:t>
      </w:r>
      <w:r w:rsidR="00D3608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4»</w:t>
      </w:r>
      <w:r w:rsidR="00D3608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36922DBB" w14:textId="2288E9BF" w:rsidR="00376156" w:rsidRPr="00502739" w:rsidRDefault="00376156" w:rsidP="00D3608F">
      <w:pPr>
        <w:numPr>
          <w:ilvl w:val="0"/>
          <w:numId w:val="4"/>
        </w:numPr>
        <w:tabs>
          <w:tab w:val="left" w:pos="-567"/>
          <w:tab w:val="left" w:pos="-426"/>
        </w:tabs>
        <w:spacing w:after="0"/>
        <w:ind w:left="-709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Ильина Светлана Александровна, заместитель заведующей по ВМР МАДОУ</w:t>
      </w:r>
      <w:r w:rsidRPr="00502739">
        <w:rPr>
          <w:rFonts w:ascii="Liberation Serif" w:hAnsi="Liberation Serif" w:cs="Liberation Serif"/>
          <w:sz w:val="24"/>
          <w:szCs w:val="24"/>
        </w:rPr>
        <w:t xml:space="preserve"> 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ЦРР детский сад №</w:t>
      </w:r>
      <w:r w:rsidR="00D3608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7</w:t>
      </w:r>
      <w:r w:rsidR="00D3608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1A5BCE64" w14:textId="02BFFEBD" w:rsidR="00376156" w:rsidRPr="00502739" w:rsidRDefault="00376156" w:rsidP="00D3608F">
      <w:pPr>
        <w:numPr>
          <w:ilvl w:val="0"/>
          <w:numId w:val="4"/>
        </w:numPr>
        <w:tabs>
          <w:tab w:val="left" w:pos="-567"/>
          <w:tab w:val="left" w:pos="-426"/>
        </w:tabs>
        <w:spacing w:after="0"/>
        <w:ind w:left="-709" w:firstLine="0"/>
        <w:contextualSpacing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Шадрина Татьяна Игоревна, заместитель заведующей по ВМР МАДОУ «Детский сад № 13»</w:t>
      </w:r>
      <w:r w:rsidR="00D3608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</w:p>
    <w:p w14:paraId="4F099FF4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F4A3460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CC80D76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1B91F64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5F609A7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ADD530F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7C86F59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F645769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77A4C2F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9C9766D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0D0F4CA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B4B9DE8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EF5B3C9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2FEF79E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A6E3AD2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1D35CA4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495A498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BD82AB9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EEBBAF8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470AC09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184BD59" w14:textId="77777777" w:rsidR="00376156" w:rsidRPr="00502739" w:rsidRDefault="00376156" w:rsidP="00376156">
      <w:pPr>
        <w:shd w:val="clear" w:color="auto" w:fill="FFFFFF"/>
        <w:spacing w:after="0" w:line="480" w:lineRule="atLeast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D306CF6" w14:textId="77777777" w:rsidR="00254B0F" w:rsidRDefault="00254B0F" w:rsidP="00376156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8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2"/>
      </w:tblGrid>
      <w:tr w:rsidR="00254B0F" w14:paraId="67C61299" w14:textId="77777777" w:rsidTr="00254B0F">
        <w:tc>
          <w:tcPr>
            <w:tcW w:w="5778" w:type="dxa"/>
          </w:tcPr>
          <w:p w14:paraId="1A62B6E7" w14:textId="77777777" w:rsidR="00254B0F" w:rsidRDefault="00254B0F" w:rsidP="00376156">
            <w:pPr>
              <w:jc w:val="right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12" w:type="dxa"/>
          </w:tcPr>
          <w:p w14:paraId="34C45791" w14:textId="44BA30D9" w:rsidR="00254B0F" w:rsidRP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  <w:p w14:paraId="6B60234D" w14:textId="77777777" w:rsid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к положению о Муниципальном онлайн –</w:t>
            </w:r>
          </w:p>
          <w:p w14:paraId="623721B4" w14:textId="77777777" w:rsid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фестивале анимационного творчества </w:t>
            </w:r>
          </w:p>
          <w:p w14:paraId="580F8DF7" w14:textId="7814E368" w:rsidR="00254B0F" w:rsidRDefault="00254B0F" w:rsidP="00254B0F">
            <w:pPr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дошкольников </w:t>
            </w:r>
            <w:proofErr w:type="spellStart"/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Мультфест</w:t>
            </w:r>
            <w:proofErr w:type="spellEnd"/>
            <w:r w:rsidRPr="00254B0F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 «Юные географы»</w:t>
            </w:r>
          </w:p>
        </w:tc>
      </w:tr>
    </w:tbl>
    <w:p w14:paraId="1A45FE7E" w14:textId="77777777" w:rsidR="00254B0F" w:rsidRDefault="00254B0F" w:rsidP="00376156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324F188" w14:textId="77777777" w:rsidR="00376156" w:rsidRPr="00502739" w:rsidRDefault="00376156" w:rsidP="00376156">
      <w:pPr>
        <w:spacing w:after="0" w:line="240" w:lineRule="auto"/>
        <w:jc w:val="right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BAB8FD8" w14:textId="77777777" w:rsidR="00376156" w:rsidRPr="00502739" w:rsidRDefault="00376156" w:rsidP="00376156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Согласие субъекта на обработку персональных данных, фото</w:t>
      </w:r>
    </w:p>
    <w:p w14:paraId="5FBA26CF" w14:textId="77777777" w:rsidR="00376156" w:rsidRPr="00502739" w:rsidRDefault="00376156" w:rsidP="00376156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(заполняется участником конкурса)</w:t>
      </w:r>
    </w:p>
    <w:p w14:paraId="036FCF22" w14:textId="0EBD6ECE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Я,___________________________________________________________________________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_</w:t>
      </w:r>
    </w:p>
    <w:p w14:paraId="46DFFFFA" w14:textId="70E91277" w:rsidR="00376156" w:rsidRPr="00254B0F" w:rsidRDefault="00254B0F" w:rsidP="00376156">
      <w:pPr>
        <w:spacing w:after="0" w:line="240" w:lineRule="auto"/>
        <w:ind w:left="-851" w:right="-143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 w:rsidRPr="00254B0F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 </w:t>
      </w:r>
      <w:r w:rsidR="00376156" w:rsidRPr="00254B0F">
        <w:rPr>
          <w:rFonts w:ascii="Liberation Serif" w:eastAsia="Times New Roman" w:hAnsi="Liberation Serif" w:cs="Liberation Serif"/>
          <w:sz w:val="16"/>
          <w:szCs w:val="16"/>
          <w:lang w:eastAsia="ru-RU"/>
        </w:rPr>
        <w:t>(фамилия, имя, отчество)</w:t>
      </w:r>
    </w:p>
    <w:p w14:paraId="1A6BF90F" w14:textId="77777777" w:rsidR="00376156" w:rsidRPr="00502739" w:rsidRDefault="00376156" w:rsidP="00376156">
      <w:pPr>
        <w:spacing w:after="0" w:line="240" w:lineRule="auto"/>
        <w:ind w:left="-851" w:right="-143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B3E62C1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635F69B1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2290B941" w14:textId="4B24D694" w:rsidR="00376156" w:rsidRPr="00502739" w:rsidRDefault="00376156" w:rsidP="00254B0F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Перечень персональных данных Субъекта (участника конкурса), передаваемых оператору на обработку: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фамилия, имя, отчество;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телефона;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почты.</w:t>
      </w:r>
    </w:p>
    <w:p w14:paraId="3FB59A53" w14:textId="34EE3B18" w:rsidR="0047438C" w:rsidRPr="00502739" w:rsidRDefault="00376156" w:rsidP="0047438C">
      <w:pPr>
        <w:spacing w:after="0" w:line="240" w:lineRule="auto"/>
        <w:ind w:left="-851" w:right="-143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Согласие даётся с целью участия Субъекта персональных данных в </w:t>
      </w:r>
      <w:r w:rsidR="0047438C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муниципальном онлайн-фестивале анимационного творчества дошкольников «</w:t>
      </w:r>
      <w:proofErr w:type="spellStart"/>
      <w:r w:rsidR="0047438C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Мультфест</w:t>
      </w:r>
      <w:proofErr w:type="spellEnd"/>
      <w:r w:rsidR="0047438C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«Юные географы».</w:t>
      </w:r>
    </w:p>
    <w:p w14:paraId="6C64780B" w14:textId="778B8D38" w:rsidR="00376156" w:rsidRPr="00502739" w:rsidRDefault="00376156" w:rsidP="0047438C">
      <w:pPr>
        <w:spacing w:after="0" w:line="240" w:lineRule="auto"/>
        <w:ind w:left="-851" w:right="-143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655E3BCC" w14:textId="358E1ED4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254B0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фамилия, имя, отчество;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254B0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номер телефона;</w:t>
      </w:r>
      <w:r w:rsidR="00254B0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="00254B0F"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адрес электронной почты.</w:t>
      </w:r>
    </w:p>
    <w:p w14:paraId="4FE7904B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01977015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29B37926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653B5E07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319312DD" w14:textId="77777777" w:rsidR="00376156" w:rsidRPr="00502739" w:rsidRDefault="00376156" w:rsidP="00376156">
      <w:pPr>
        <w:spacing w:after="0" w:line="240" w:lineRule="auto"/>
        <w:ind w:left="-851" w:right="-143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9. Субъект подтверждает, что, давая согласие, действует по собственной воле и в своих интересах.</w:t>
      </w:r>
    </w:p>
    <w:p w14:paraId="7247820C" w14:textId="77777777" w:rsidR="00376156" w:rsidRPr="00502739" w:rsidRDefault="00376156" w:rsidP="0037615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C54F76D" w14:textId="67A06993" w:rsidR="00376156" w:rsidRDefault="00376156" w:rsidP="0037615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«___»________________ 202__г.</w:t>
      </w:r>
    </w:p>
    <w:p w14:paraId="0FFF13A8" w14:textId="77777777" w:rsidR="00254B0F" w:rsidRPr="00502739" w:rsidRDefault="00254B0F" w:rsidP="0037615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</w:p>
    <w:p w14:paraId="22A4EE2F" w14:textId="77777777" w:rsidR="00376156" w:rsidRPr="00502739" w:rsidRDefault="00376156" w:rsidP="00376156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 /_______________________________________________________</w:t>
      </w:r>
    </w:p>
    <w:p w14:paraId="2C5255E5" w14:textId="77777777" w:rsidR="00376156" w:rsidRPr="00502739" w:rsidRDefault="00376156" w:rsidP="0037615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50273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(подпись)                                            (инициалы, фамилия)</w:t>
      </w:r>
    </w:p>
    <w:p w14:paraId="6DB5FD58" w14:textId="77777777" w:rsidR="00376156" w:rsidRPr="00502739" w:rsidRDefault="00376156" w:rsidP="0037615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276C5F9" w14:textId="77777777" w:rsidR="00376156" w:rsidRPr="00502739" w:rsidRDefault="00376156" w:rsidP="00091BE5">
      <w:pPr>
        <w:ind w:left="-851" w:right="-284"/>
        <w:jc w:val="both"/>
        <w:rPr>
          <w:rFonts w:ascii="Liberation Serif" w:hAnsi="Liberation Serif" w:cs="Liberation Serif"/>
          <w:sz w:val="24"/>
          <w:szCs w:val="24"/>
        </w:rPr>
      </w:pPr>
    </w:p>
    <w:sectPr w:rsidR="00376156" w:rsidRPr="00502739" w:rsidSect="00502739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105"/>
    <w:multiLevelType w:val="hybridMultilevel"/>
    <w:tmpl w:val="611E4778"/>
    <w:lvl w:ilvl="0" w:tplc="7F7ADA9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1B4677CA"/>
    <w:multiLevelType w:val="hybridMultilevel"/>
    <w:tmpl w:val="81169B86"/>
    <w:lvl w:ilvl="0" w:tplc="FFFFFFFF">
      <w:start w:val="1"/>
      <w:numFmt w:val="bullet"/>
      <w:lvlText w:val="-"/>
      <w:lvlJc w:val="left"/>
      <w:pPr>
        <w:ind w:left="-13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7935DB4"/>
    <w:multiLevelType w:val="hybridMultilevel"/>
    <w:tmpl w:val="2948145A"/>
    <w:lvl w:ilvl="0" w:tplc="FFFFFFFF">
      <w:start w:val="1"/>
      <w:numFmt w:val="bullet"/>
      <w:lvlText w:val="-"/>
      <w:lvlJc w:val="left"/>
      <w:pPr>
        <w:ind w:left="-13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750F23C1"/>
    <w:multiLevelType w:val="hybridMultilevel"/>
    <w:tmpl w:val="E980987E"/>
    <w:lvl w:ilvl="0" w:tplc="88BC08FC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DE0B96"/>
    <w:multiLevelType w:val="multilevel"/>
    <w:tmpl w:val="5D48F8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E5"/>
    <w:rsid w:val="000115AE"/>
    <w:rsid w:val="00091BE5"/>
    <w:rsid w:val="0013718D"/>
    <w:rsid w:val="00192197"/>
    <w:rsid w:val="00254B0F"/>
    <w:rsid w:val="00376156"/>
    <w:rsid w:val="0047438C"/>
    <w:rsid w:val="00502739"/>
    <w:rsid w:val="00727A28"/>
    <w:rsid w:val="00827167"/>
    <w:rsid w:val="009D1C56"/>
    <w:rsid w:val="00B222E7"/>
    <w:rsid w:val="00D3608F"/>
    <w:rsid w:val="00D729F2"/>
    <w:rsid w:val="00F8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C46B"/>
  <w15:docId w15:val="{05C98B5C-F19D-4492-A4BC-4083C93E7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B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s-markdown-paragraph">
    <w:name w:val="ds-markdown-paragraph"/>
    <w:basedOn w:val="a"/>
    <w:rsid w:val="0009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1BE5"/>
    <w:rPr>
      <w:b/>
      <w:bCs/>
    </w:rPr>
  </w:style>
  <w:style w:type="character" w:styleId="a4">
    <w:name w:val="Emphasis"/>
    <w:basedOn w:val="a0"/>
    <w:uiPriority w:val="20"/>
    <w:qFormat/>
    <w:rsid w:val="00091BE5"/>
    <w:rPr>
      <w:i/>
      <w:iCs/>
    </w:rPr>
  </w:style>
  <w:style w:type="paragraph" w:styleId="a5">
    <w:name w:val="List Paragraph"/>
    <w:basedOn w:val="a"/>
    <w:uiPriority w:val="34"/>
    <w:qFormat/>
    <w:rsid w:val="00091BE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9219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92197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502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9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vQFPT3kbh88sWzoF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8</cp:revision>
  <dcterms:created xsi:type="dcterms:W3CDTF">2026-06-07T15:21:00Z</dcterms:created>
  <dcterms:modified xsi:type="dcterms:W3CDTF">2026-07-03T05:16:00Z</dcterms:modified>
</cp:coreProperties>
</file>